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DD" w:rsidRPr="00004C14" w:rsidRDefault="006E56FF">
      <w:pPr>
        <w:rPr>
          <w:rFonts w:ascii="Times New Roman" w:hAnsi="Times New Roman" w:cs="Times New Roman"/>
          <w:sz w:val="24"/>
          <w:szCs w:val="24"/>
        </w:rPr>
      </w:pPr>
      <w:r w:rsidRPr="00004C14">
        <w:rPr>
          <w:rFonts w:ascii="Times New Roman" w:hAnsi="Times New Roman" w:cs="Times New Roman"/>
          <w:sz w:val="24"/>
          <w:szCs w:val="24"/>
        </w:rPr>
        <w:t>План мероприятий «Недели финансовой грамотности для детей и молодёжи-2018»</w:t>
      </w:r>
    </w:p>
    <w:p w:rsidR="006E56FF" w:rsidRDefault="006E56FF">
      <w:r>
        <w:t>С 9.04-15.04.2018 г. в группе № 10 «Ягодка» МАДОУ «Детский сад №7»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190"/>
        <w:gridCol w:w="3191"/>
      </w:tblGrid>
      <w:tr w:rsidR="006E56FF" w:rsidTr="006E56FF">
        <w:tc>
          <w:tcPr>
            <w:tcW w:w="1951" w:type="dxa"/>
          </w:tcPr>
          <w:p w:rsidR="006E56FF" w:rsidRDefault="006E56FF">
            <w:r>
              <w:t>Дата проведения</w:t>
            </w:r>
          </w:p>
        </w:tc>
        <w:tc>
          <w:tcPr>
            <w:tcW w:w="3190" w:type="dxa"/>
          </w:tcPr>
          <w:p w:rsidR="006E56FF" w:rsidRDefault="006E56FF">
            <w:r>
              <w:t>Название мероприятия</w:t>
            </w:r>
          </w:p>
        </w:tc>
        <w:tc>
          <w:tcPr>
            <w:tcW w:w="3191" w:type="dxa"/>
          </w:tcPr>
          <w:p w:rsidR="006E56FF" w:rsidRDefault="006E56FF">
            <w:r>
              <w:t>Цели мероприятия</w:t>
            </w:r>
          </w:p>
        </w:tc>
      </w:tr>
      <w:tr w:rsidR="006E56FF" w:rsidTr="006E56FF">
        <w:tc>
          <w:tcPr>
            <w:tcW w:w="1951" w:type="dxa"/>
          </w:tcPr>
          <w:p w:rsidR="006E56FF" w:rsidRDefault="006E56FF">
            <w:r>
              <w:t>9.04,понедельник</w:t>
            </w:r>
          </w:p>
        </w:tc>
        <w:tc>
          <w:tcPr>
            <w:tcW w:w="3190" w:type="dxa"/>
          </w:tcPr>
          <w:p w:rsidR="006E56FF" w:rsidRDefault="004D448E">
            <w:r>
              <w:t>-</w:t>
            </w:r>
            <w:r w:rsidR="00DC04F7">
              <w:t>Ситуация общения «Что такое «деньги</w:t>
            </w:r>
            <w:r>
              <w:t>?</w:t>
            </w:r>
            <w:r w:rsidR="00DC04F7">
              <w:t>»</w:t>
            </w:r>
          </w:p>
          <w:p w:rsidR="004D448E" w:rsidRDefault="004D448E">
            <w:r>
              <w:t>-Д/и. «Деньги всякие нужны»</w:t>
            </w:r>
          </w:p>
          <w:p w:rsidR="00DC04F7" w:rsidRDefault="004D448E">
            <w:r>
              <w:t>-</w:t>
            </w:r>
            <w:r w:rsidR="00DC04F7">
              <w:t>Просмотр  и обсуждение мультфильмов из серии «</w:t>
            </w:r>
            <w:proofErr w:type="spellStart"/>
            <w:r w:rsidR="00DC04F7">
              <w:t>Смешарики</w:t>
            </w:r>
            <w:proofErr w:type="spellEnd"/>
            <w:r w:rsidR="00DC04F7">
              <w:t>»- «Райский остров»,  «</w:t>
            </w:r>
            <w:r w:rsidR="007E7B58">
              <w:t>Благородное дело», «Золушка»</w:t>
            </w:r>
          </w:p>
        </w:tc>
        <w:tc>
          <w:tcPr>
            <w:tcW w:w="3191" w:type="dxa"/>
          </w:tcPr>
          <w:p w:rsidR="007E7B58" w:rsidRDefault="00DC04F7">
            <w:r>
              <w:t xml:space="preserve">Выяснить </w:t>
            </w:r>
            <w:r w:rsidR="007E7B58">
              <w:t xml:space="preserve"> уровень </w:t>
            </w:r>
            <w:r>
              <w:t xml:space="preserve">финансовых знаний у </w:t>
            </w:r>
            <w:r w:rsidR="007E7B58">
              <w:t xml:space="preserve"> детей.</w:t>
            </w:r>
            <w:r w:rsidR="004D448E">
              <w:t xml:space="preserve"> Раскрыть сущность понятий: деньги, монета ,банкнота</w:t>
            </w:r>
            <w:proofErr w:type="gramStart"/>
            <w:r w:rsidR="007E7B58">
              <w:t xml:space="preserve"> Р</w:t>
            </w:r>
            <w:proofErr w:type="gramEnd"/>
            <w:r w:rsidR="007E7B58">
              <w:t>асширять у детей экономические знания, активизировать словарь  финансовыми терминами.</w:t>
            </w:r>
            <w:r w:rsidR="00544E1F">
              <w:t xml:space="preserve"> Воспитывать интерес к экономике.</w:t>
            </w:r>
          </w:p>
        </w:tc>
      </w:tr>
      <w:tr w:rsidR="006E56FF" w:rsidTr="006E56FF">
        <w:tc>
          <w:tcPr>
            <w:tcW w:w="1951" w:type="dxa"/>
          </w:tcPr>
          <w:p w:rsidR="006E56FF" w:rsidRDefault="006E56FF">
            <w:r>
              <w:t>10.04</w:t>
            </w:r>
            <w:r w:rsidR="00C475FB">
              <w:t>,вторник</w:t>
            </w:r>
          </w:p>
        </w:tc>
        <w:tc>
          <w:tcPr>
            <w:tcW w:w="3190" w:type="dxa"/>
          </w:tcPr>
          <w:p w:rsidR="006E56FF" w:rsidRDefault="004D448E">
            <w:r>
              <w:t xml:space="preserve">- </w:t>
            </w:r>
            <w:r w:rsidR="00C475FB">
              <w:t>НОД «П</w:t>
            </w:r>
            <w:r>
              <w:t xml:space="preserve">утешествие с Монеткой по стране </w:t>
            </w:r>
            <w:r w:rsidR="00C475FB">
              <w:t>Экономики»</w:t>
            </w:r>
          </w:p>
          <w:p w:rsidR="007E7B58" w:rsidRDefault="004D448E">
            <w:r>
              <w:t>-</w:t>
            </w:r>
            <w:r w:rsidR="007E7B58">
              <w:t>Чтение</w:t>
            </w:r>
            <w:r w:rsidR="00544E1F">
              <w:t xml:space="preserve"> сказки « Кто хорошо потрудился, у того – труд в монету да рубль превратился</w:t>
            </w:r>
            <w:proofErr w:type="gramStart"/>
            <w:r w:rsidR="00544E1F">
              <w:t>.»</w:t>
            </w:r>
            <w:proofErr w:type="gramEnd"/>
          </w:p>
          <w:p w:rsidR="00544E1F" w:rsidRDefault="004D448E">
            <w:r>
              <w:t>-</w:t>
            </w:r>
            <w:r w:rsidR="00544E1F">
              <w:t>Просмотр мультфильма «Золотой ключик или приключение Буратино»</w:t>
            </w:r>
          </w:p>
        </w:tc>
        <w:tc>
          <w:tcPr>
            <w:tcW w:w="3191" w:type="dxa"/>
          </w:tcPr>
          <w:p w:rsidR="006E56FF" w:rsidRDefault="007E7B58">
            <w:r>
              <w:t>Расширять и закреплять экономические знания в разных видах экономической деятельности,</w:t>
            </w:r>
            <w:r w:rsidR="00004C14">
              <w:t xml:space="preserve"> </w:t>
            </w:r>
            <w:r>
              <w:t>расширять социальные представления о современном обществе.</w:t>
            </w:r>
          </w:p>
        </w:tc>
      </w:tr>
      <w:tr w:rsidR="006E56FF" w:rsidTr="006E56FF">
        <w:tc>
          <w:tcPr>
            <w:tcW w:w="1951" w:type="dxa"/>
          </w:tcPr>
          <w:p w:rsidR="006E56FF" w:rsidRDefault="00C475FB">
            <w:r>
              <w:t>11.04,среда</w:t>
            </w:r>
          </w:p>
        </w:tc>
        <w:tc>
          <w:tcPr>
            <w:tcW w:w="3190" w:type="dxa"/>
          </w:tcPr>
          <w:p w:rsidR="006E56FF" w:rsidRDefault="004D448E">
            <w:r>
              <w:t>-</w:t>
            </w:r>
            <w:r w:rsidR="00544E1F">
              <w:t>НОД по ФЭМП «Новые приключения Буратино</w:t>
            </w:r>
            <w:r w:rsidR="00F95B2C">
              <w:t xml:space="preserve">» </w:t>
            </w:r>
          </w:p>
          <w:p w:rsidR="00F95B2C" w:rsidRDefault="00F95B2C">
            <w:r>
              <w:t>-Д/и «Сравни и дополни</w:t>
            </w:r>
            <w:proofErr w:type="gramStart"/>
            <w:r>
              <w:t>»-</w:t>
            </w:r>
            <w:proofErr w:type="gramEnd"/>
            <w:r>
              <w:t>учить подбирать антонимы к словам «монета-банкнота»</w:t>
            </w:r>
          </w:p>
          <w:p w:rsidR="00004C14" w:rsidRDefault="00004C14"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игра «Магазин»</w:t>
            </w:r>
          </w:p>
        </w:tc>
        <w:tc>
          <w:tcPr>
            <w:tcW w:w="3191" w:type="dxa"/>
          </w:tcPr>
          <w:p w:rsidR="006E56FF" w:rsidRDefault="00544E1F">
            <w:r>
              <w:t>Содействовать финансовому просвещению и воспитанию детей дошкольного возраста,</w:t>
            </w:r>
            <w:r w:rsidR="00AA3154">
              <w:t xml:space="preserve"> </w:t>
            </w:r>
            <w:r>
              <w:t>создание необходимой мотивации для повышения финансовой грамотности.</w:t>
            </w:r>
          </w:p>
        </w:tc>
      </w:tr>
      <w:tr w:rsidR="006E56FF" w:rsidTr="006E56FF">
        <w:tc>
          <w:tcPr>
            <w:tcW w:w="1951" w:type="dxa"/>
          </w:tcPr>
          <w:p w:rsidR="006E56FF" w:rsidRDefault="00C475FB">
            <w:r>
              <w:t>12.04,четверг</w:t>
            </w:r>
          </w:p>
        </w:tc>
        <w:tc>
          <w:tcPr>
            <w:tcW w:w="3190" w:type="dxa"/>
          </w:tcPr>
          <w:p w:rsidR="001E6A06" w:rsidRDefault="00F95B2C" w:rsidP="001E6A06">
            <w:r>
              <w:t>-</w:t>
            </w:r>
            <w:r w:rsidR="004D448E">
              <w:t xml:space="preserve">НОД </w:t>
            </w:r>
            <w:r w:rsidR="001E6A06">
              <w:t xml:space="preserve"> «Юные финансисты»</w:t>
            </w:r>
          </w:p>
          <w:p w:rsidR="00004C14" w:rsidRDefault="00004C14">
            <w:r>
              <w:t>-Конструирование «Кошелёк для мамочки</w:t>
            </w:r>
            <w:proofErr w:type="gramStart"/>
            <w:r>
              <w:t>»-</w:t>
            </w:r>
            <w:proofErr w:type="gramEnd"/>
            <w:r>
              <w:t>оригами</w:t>
            </w:r>
          </w:p>
          <w:p w:rsidR="00004C14" w:rsidRDefault="00004C14"/>
          <w:p w:rsidR="00F95B2C" w:rsidRDefault="00F95B2C">
            <w:r>
              <w:t>-Игра с мячом «Для чего нужны деньги?»</w:t>
            </w:r>
          </w:p>
          <w:p w:rsidR="00AA3154" w:rsidRDefault="00F95B2C">
            <w:r>
              <w:t xml:space="preserve">- </w:t>
            </w:r>
            <w:r w:rsidR="00AA3154">
              <w:t>Развлечение «Сказочная школа Мальвины</w:t>
            </w:r>
            <w:proofErr w:type="gramStart"/>
            <w:r w:rsidR="00AA3154">
              <w:t>.»</w:t>
            </w:r>
            <w:proofErr w:type="gramEnd"/>
          </w:p>
        </w:tc>
        <w:tc>
          <w:tcPr>
            <w:tcW w:w="3191" w:type="dxa"/>
          </w:tcPr>
          <w:p w:rsidR="004D448E" w:rsidRDefault="004D448E" w:rsidP="004D448E">
            <w:r>
              <w:t>Формировать  у детей старшего дошкольного возраста первичных</w:t>
            </w:r>
          </w:p>
          <w:p w:rsidR="006E56FF" w:rsidRDefault="004D448E">
            <w:r>
              <w:t xml:space="preserve">элементарных экономических представлений; обобщение </w:t>
            </w:r>
            <w:r w:rsidR="00F95B2C">
              <w:t xml:space="preserve">знаний о потребностях </w:t>
            </w:r>
            <w:proofErr w:type="spellStart"/>
            <w:r w:rsidR="00F95B2C">
              <w:t>человека</w:t>
            </w:r>
            <w:proofErr w:type="gramStart"/>
            <w:r w:rsidR="00F95B2C">
              <w:t>.</w:t>
            </w:r>
            <w:r w:rsidR="00AA3154">
              <w:t>П</w:t>
            </w:r>
            <w:proofErr w:type="gramEnd"/>
            <w:r w:rsidR="00AA3154">
              <w:t>родолжать</w:t>
            </w:r>
            <w:proofErr w:type="spellEnd"/>
            <w:r w:rsidR="00AA3154">
              <w:t xml:space="preserve"> </w:t>
            </w:r>
            <w:r w:rsidR="00AA3154" w:rsidRPr="00AA3154">
              <w:t>знакомить детей с основами экономического воспитания через знакомство со  сказкой и её героями.</w:t>
            </w:r>
          </w:p>
        </w:tc>
      </w:tr>
      <w:tr w:rsidR="006E56FF" w:rsidTr="006E56FF">
        <w:tc>
          <w:tcPr>
            <w:tcW w:w="1951" w:type="dxa"/>
          </w:tcPr>
          <w:p w:rsidR="006E56FF" w:rsidRDefault="00C475FB">
            <w:r>
              <w:t>15.04,пятница</w:t>
            </w:r>
          </w:p>
        </w:tc>
        <w:tc>
          <w:tcPr>
            <w:tcW w:w="3190" w:type="dxa"/>
          </w:tcPr>
          <w:p w:rsidR="004D448E" w:rsidRDefault="004D448E" w:rsidP="004D448E">
            <w:r>
              <w:t>НОД  в старшей группе «Как белка училась считать»</w:t>
            </w:r>
          </w:p>
          <w:p w:rsidR="004D448E" w:rsidRDefault="004D448E"/>
          <w:p w:rsidR="004D448E" w:rsidRDefault="00004C14"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игра «Супер –</w:t>
            </w:r>
            <w:proofErr w:type="spellStart"/>
            <w:r>
              <w:t>маркет</w:t>
            </w:r>
            <w:proofErr w:type="spellEnd"/>
            <w:r>
              <w:t>»</w:t>
            </w:r>
          </w:p>
          <w:p w:rsidR="004D448E" w:rsidRDefault="004D448E"/>
          <w:p w:rsidR="006E56FF" w:rsidRDefault="00AA3154">
            <w:r>
              <w:t>Игра-в</w:t>
            </w:r>
            <w:r w:rsidR="00C475FB">
              <w:t>икторина «</w:t>
            </w:r>
            <w:r>
              <w:t xml:space="preserve">Где? Что? Почём? </w:t>
            </w:r>
            <w:r w:rsidR="00C475FB">
              <w:t>»</w:t>
            </w:r>
          </w:p>
        </w:tc>
        <w:tc>
          <w:tcPr>
            <w:tcW w:w="3191" w:type="dxa"/>
          </w:tcPr>
          <w:p w:rsidR="004D448E" w:rsidRDefault="00C475FB" w:rsidP="004D448E">
            <w:r>
              <w:t>Формирование у детей первичных экономических представлений.</w:t>
            </w:r>
            <w:r w:rsidR="00004C14">
              <w:t xml:space="preserve"> </w:t>
            </w:r>
            <w:r>
              <w:t>Развитие экономического мышления у дошкольников</w:t>
            </w:r>
            <w:r w:rsidR="004D448E">
              <w:t>.</w:t>
            </w:r>
          </w:p>
          <w:p w:rsidR="004D448E" w:rsidRPr="004D448E" w:rsidRDefault="004D448E" w:rsidP="004D448E">
            <w:r>
              <w:t xml:space="preserve"> В</w:t>
            </w:r>
            <w:r w:rsidRPr="004D448E">
              <w:t>оспитывать интерес к деятельности экономического характера, развивать у детей познавательные интересы, фантазию, воображение.</w:t>
            </w:r>
          </w:p>
          <w:p w:rsidR="006E56FF" w:rsidRDefault="006E56FF" w:rsidP="004D448E"/>
        </w:tc>
      </w:tr>
    </w:tbl>
    <w:p w:rsidR="006E56FF" w:rsidRDefault="004032BC">
      <w:r>
        <w:t xml:space="preserve">Работа с родителями: </w:t>
      </w:r>
      <w:proofErr w:type="gramStart"/>
      <w:r>
        <w:t>-о</w:t>
      </w:r>
      <w:proofErr w:type="gramEnd"/>
      <w:r>
        <w:t>формление консультации «</w:t>
      </w:r>
      <w:r w:rsidRPr="004032BC">
        <w:t>Финансовое воспитание детей в семье</w:t>
      </w:r>
      <w:r>
        <w:t>»</w:t>
      </w:r>
    </w:p>
    <w:p w:rsidR="004032BC" w:rsidRDefault="004032BC">
      <w:r>
        <w:t xml:space="preserve">Конкурс рисунков по мультфильмам «Азбука </w:t>
      </w:r>
      <w:proofErr w:type="gramStart"/>
      <w:r>
        <w:t>финансовой</w:t>
      </w:r>
      <w:proofErr w:type="gramEnd"/>
      <w:r>
        <w:t xml:space="preserve"> грамотности-</w:t>
      </w:r>
      <w:proofErr w:type="spellStart"/>
      <w:r>
        <w:t>Смешарики</w:t>
      </w:r>
      <w:proofErr w:type="spellEnd"/>
      <w:r>
        <w:t>-»</w:t>
      </w:r>
    </w:p>
    <w:p w:rsidR="004032BC" w:rsidRDefault="004032BC">
      <w:bookmarkStart w:id="0" w:name="_GoBack"/>
      <w:bookmarkEnd w:id="0"/>
    </w:p>
    <w:p w:rsidR="004032BC" w:rsidRPr="006E56FF" w:rsidRDefault="004032BC"/>
    <w:sectPr w:rsidR="004032BC" w:rsidRPr="006E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B2"/>
    <w:rsid w:val="00004C14"/>
    <w:rsid w:val="001E6A06"/>
    <w:rsid w:val="004032BC"/>
    <w:rsid w:val="00413DDD"/>
    <w:rsid w:val="004D448E"/>
    <w:rsid w:val="00544E1F"/>
    <w:rsid w:val="006E56FF"/>
    <w:rsid w:val="007E7B58"/>
    <w:rsid w:val="009D3EB2"/>
    <w:rsid w:val="00AA3154"/>
    <w:rsid w:val="00C475FB"/>
    <w:rsid w:val="00DC04F7"/>
    <w:rsid w:val="00F9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4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4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2018-04-10T16:42:00Z</cp:lastPrinted>
  <dcterms:created xsi:type="dcterms:W3CDTF">2018-04-10T14:07:00Z</dcterms:created>
  <dcterms:modified xsi:type="dcterms:W3CDTF">2018-04-10T16:43:00Z</dcterms:modified>
</cp:coreProperties>
</file>