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ED" w:rsidRPr="00503E6D" w:rsidRDefault="006B3FED" w:rsidP="00503E6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3E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«Финансовая грамотность детей дошкольного возраста посредством экономического воспитания»</w:t>
      </w:r>
      <w:r w:rsidR="00503E6D" w:rsidRPr="00503E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6B3FED" w:rsidRPr="006B3FED" w:rsidRDefault="00503E6D" w:rsidP="006B3FE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«</w:t>
      </w:r>
      <w:r w:rsidR="006B3FED" w:rsidRPr="00503E6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Деньги – это средство воспитания,</w:t>
      </w:r>
      <w:r w:rsidR="006B3FED" w:rsidRPr="00503E6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и с ними необходимо знакомить</w:t>
      </w:r>
      <w:r w:rsidR="006B3FED" w:rsidRPr="00503E6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  <w:t>уже в дошкольном возрасте».</w:t>
      </w:r>
      <w:r w:rsidR="006B3FED" w:rsidRPr="00503E6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br/>
      </w:r>
      <w:r w:rsidR="006B3FED"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Макаренко Антон Семенович</w:t>
      </w:r>
    </w:p>
    <w:p w:rsidR="006B3FED" w:rsidRPr="006B3FED" w:rsidRDefault="006B3FED" w:rsidP="00503E6D">
      <w:pPr>
        <w:pStyle w:val="a4"/>
        <w:shd w:val="clear" w:color="auto" w:fill="FFFFFF"/>
        <w:spacing w:before="0" w:beforeAutospacing="0"/>
        <w:ind w:firstLine="567"/>
        <w:jc w:val="both"/>
        <w:rPr>
          <w:color w:val="212529"/>
        </w:rPr>
      </w:pPr>
      <w:r w:rsidRPr="006B3FED">
        <w:rPr>
          <w:color w:val="212529"/>
        </w:rPr>
        <w:t xml:space="preserve">В изменяющихся условиях современной общественной жизни </w:t>
      </w:r>
      <w:r w:rsidR="00503E6D">
        <w:rPr>
          <w:color w:val="212529"/>
        </w:rPr>
        <w:t>н</w:t>
      </w:r>
      <w:r w:rsidRPr="006B3FED">
        <w:rPr>
          <w:color w:val="212529"/>
        </w:rPr>
        <w:t xml:space="preserve">епрерывное экономическое образование и воспитание необходимо начинать именно с дошкольного возраста, - когда детьми приобретается первичный опыт в элементарных экономических отношениях. Конечно, ребенок – дошкольник не </w:t>
      </w:r>
      <w:proofErr w:type="gramStart"/>
      <w:r w:rsidRPr="006B3FED">
        <w:rPr>
          <w:color w:val="212529"/>
        </w:rPr>
        <w:t>освоит ту область самостоятельно, но, вместе с педагогом и родителями путешествуя</w:t>
      </w:r>
      <w:proofErr w:type="gramEnd"/>
      <w:r w:rsidRPr="006B3FED">
        <w:rPr>
          <w:color w:val="212529"/>
        </w:rPr>
        <w:t xml:space="preserve"> по этому новому удивительному и увлекательному миру, он приобретает доступные ему знания и поймет, какое место экономика занимает в окружающей его действительности, где и когда каждый человек соприкасается с ней.</w:t>
      </w:r>
    </w:p>
    <w:p w:rsidR="006B3FED" w:rsidRPr="006B3FED" w:rsidRDefault="006B3FED" w:rsidP="00503E6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ставят задачу формирования общей культуры личности детей.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Экономическая культура личности дошкольника характеризуется наличием первичных представлений об экономических категориях, 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интеллектуальных и нравственных качествах: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бережливость, смекалка, трудолюбие, умение планировать дела, осуждение жадности и расточительности. Без сформированных первичных экономических представлений невозможно формирование </w:t>
      </w: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финансовой</w:t>
      </w:r>
      <w:proofErr w:type="gram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грамотности.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Финансовая грамотность дошкольников – это заложение нравственных основ финансовой культуры, воспитания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деньги.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Сегодняшнее поколение живет в иных экономических условиях. Детей повсюду окружает реклама, а в их лексикон включается все больше слов финансовой среды. Дети рано включаются в экономическую жизнь семьи, сталкиваются с деньгами, ходят с родителями в магазины, участвуют в купле – продаже и других финансово – экономических отношениях, овладевая, таким образом, экономической информацией на житейском уровне. Специалисты считают, что неверно и опасно полагаться только на стихийное усвоение знаний об окружающей жизни и, в частности, о финансово – экономических отношениях, потому, что деньги, богатство, бедность, реклама, кредит, долги и другие финансовые категории несут в себе воспитательный потенциал, наполненный таким этическим содержанием, как честность, доброта и трудолюбие. 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В возрасте до 7 лет основы финансовой грамотности могут приниматься через базовые нравственные представления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о добре, зле, красивом, некрасивом, </w:t>
      </w: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proofErr w:type="gram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хорошем и плохом. Основная задача – дать понятие о бережливом отношении к вещам, природным ресурсам, а затем и деньгам. Центральная идея – бережливость, «</w:t>
      </w:r>
      <w:r w:rsidRPr="006B3FE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я – бережливый ребенок»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B3FED" w:rsidRPr="006B3FED" w:rsidRDefault="006B3FED" w:rsidP="00503E6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Нравственные представления дошкольников в основном формируются на основе наглядных примеров. Дети не знают, почему тот или иной поступок хорош или плох, но знают, как именно они должны поступить (</w:t>
      </w:r>
      <w:r w:rsidRPr="006B3FE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«поделиться», «подарить», «положить в копилку» 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т. п.). Дошкольнику можно сколько угодно говорить о нормах и правилах, но, если слова не будут связаны с определенной последовательностью действий, - они окажутся бесполезными.</w:t>
      </w:r>
    </w:p>
    <w:p w:rsidR="00503E6D" w:rsidRDefault="006B3FED" w:rsidP="00503E6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lastRenderedPageBreak/>
        <w:t>Отсюда правило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представления о нормах финансового поведения формируются на основе определенной последовательности поступков, умело демонстрируемых взрослыми. Все это </w:t>
      </w: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делает актуальной проблему формирования элементарных экономических представлений и формирования финансовой грамотности начиная</w:t>
      </w:r>
      <w:proofErr w:type="gram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раннего возраста.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Наблюдения за детьми старшего дошкольного возраста, социальный запрос родителей, результаты исследовательской деятельности и требования школы и современности подтвердили точку зрения о необходимости ранней социализации дошкольников средствами экономического воспитания, так как социально – экономическая жизнь интересует детей не меньше, чем взрослых. Непрерывное экономическое образование и воспитание необходимо начинать именно с дошкольного возраста – когда приобретается первичный опыт в элементарных экономических отношениях.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Грамотность в сфере финансов, так же, как и любая другая, воспитывается в течение продолжительного периода времени на основе принципа «</w:t>
      </w: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proofErr w:type="gram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простого к сложному». Формирование полезных </w:t>
      </w: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привычек</w:t>
      </w:r>
      <w:proofErr w:type="gram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сфере финансов начиная с раннего возраста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503E6D" w:rsidRDefault="006B3FED" w:rsidP="00503E6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Работу по знакомству ребенка с миром экономики и финансов логически надо выстраивать от осознания собственного опыта – к пониманию экономических, в том числе финансовых категорий; от простейших экономических категорий: </w:t>
      </w:r>
      <w:r w:rsidRPr="006B3FE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«труд», «профессия», «потребность», «деньги»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к более сложным финансово – экономическим явлениям: </w:t>
      </w:r>
      <w:r w:rsidRPr="006B3FE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«товарно – денежные отношения», «купля – продажа», «бюджет»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др.</w:t>
      </w:r>
    </w:p>
    <w:p w:rsidR="00503E6D" w:rsidRDefault="006B3FED" w:rsidP="00503E6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 базовых финансово-экономических понятий: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труд, работа, профессия, продукт труда, товар, услуга;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деньги, монета, купюра, доход, заработок, заработная плата;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личный бюджет, карманные деньги, семейный бюджет, домашнее хозяйство;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сбережения, копилка, кошелек, сейф;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покупка, цена, продажа, обмен, расходы, покупатель, продавец, выгодно, невыгодно, дорого, дёшево;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долг, должник, заем;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план, экономия;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потребность, капризы, желание, возможность;</w:t>
      </w:r>
      <w:proofErr w:type="gram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- </w:t>
      </w: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торговые предприятия: магазины, киоски, ларьки, базары, рынки, ярмарки;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подарок, реклама;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богатство,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бедность, жадность, щедрость.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gramEnd"/>
    </w:p>
    <w:p w:rsidR="00755A04" w:rsidRDefault="006B3FED" w:rsidP="00503E6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финансовой культуры у дошкольников направлено на: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любовь к труду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уважение к результатам труда взрослых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умение считаться с потребностями семьи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тратить деньги, прежде всего на то, что необходимо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проявлять терпение при достижении желаемого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ответственно относится к чужим вещам</w:t>
      </w:r>
    </w:p>
    <w:p w:rsidR="00503E6D" w:rsidRDefault="006B3FED" w:rsidP="0050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03E6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lastRenderedPageBreak/>
        <w:t>Что лежит в основе финансовой культуры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Деньги не растут на деревьях</w:t>
      </w:r>
    </w:p>
    <w:p w:rsidR="00503E6D" w:rsidRDefault="006B3FED" w:rsidP="0050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Деньги – продукт труда</w:t>
      </w:r>
    </w:p>
    <w:p w:rsidR="00503E6D" w:rsidRDefault="006B3FED" w:rsidP="0050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 уважаю деньги не потому, что на них можно все купить, а потому что они являются эквивалентом человеческого труда</w:t>
      </w:r>
    </w:p>
    <w:p w:rsidR="00755A04" w:rsidRDefault="00503E6D" w:rsidP="0050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6B3FED"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Деньги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B3FED"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это форма благодарности за ту пользу, которую ты принес обществу. </w:t>
      </w:r>
    </w:p>
    <w:p w:rsidR="00503E6D" w:rsidRDefault="00755A04" w:rsidP="0050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Любой труд почетен.</w:t>
      </w:r>
    </w:p>
    <w:p w:rsidR="00503E6D" w:rsidRDefault="006B3FED" w:rsidP="0050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Деньги </w:t>
      </w: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</w:t>
      </w:r>
      <w:proofErr w:type="gram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есурс ограниченный. </w:t>
      </w: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Они призваны удовлетворять, по крайней мере, в первую очередь, потребности (т. е. то, что необходимо для качественного физиологического выживания и первоочередные платежи, а не желания или </w:t>
      </w:r>
      <w:proofErr w:type="spell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хотелки</w:t>
      </w:r>
      <w:proofErr w:type="spell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Деньги не главная цель в жизни, а один из видов товаров, позволяющих облегчать обмен между продуктами труда людей.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6B3FED" w:rsidRDefault="006B3FED" w:rsidP="00503E6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Формы и методы, которые необходимо воспитателю 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использовать в своей работе</w:t>
      </w:r>
      <w:r w:rsidRPr="006B3F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чтение, беседы, игры, загадки, пословицы, решение ситуационных задач, творческо-трудовая деятельность, раскраски, интерактивные мини спектакли, возможности в анимации представляемого материала, видео- и звуковых материалов и пр.</w:t>
      </w:r>
      <w:proofErr w:type="gramEnd"/>
    </w:p>
    <w:p w:rsidR="00FE36E1" w:rsidRPr="00755A04" w:rsidRDefault="00FE36E1" w:rsidP="00503E6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МАДОУ «Детский сад №7»работа по ознакомлению детей с финансовой грамотностью началась в 2020-2021 учебном году</w:t>
      </w:r>
      <w:r w:rsidR="00755A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через проведение ООД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55A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сетку ООД включены занятия по финансовой грамотности для детей старших и подготовительных групп: 2 раза в месяц чередуются с ООД по ознакомлению с художественной литературой и развитием речи. Работа по финансовой грамотности построена на примерной парциальной образовательной программе дошкольного образования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«Экономическое воспитание дошкольников</w:t>
      </w:r>
      <w:r w:rsidR="00755A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формирование предпосылок финансовой грамотности. Для детей 5-7 лет».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Авторы-составители программы: Шатова А.Д.; Аксёнова Ю.А.; Кириллов И.Л.; Давыдова В.Е.;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Мищенко И.С.</w:t>
      </w:r>
      <w:r w:rsidR="00755A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(совместно 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Министерство</w:t>
      </w:r>
      <w:r w:rsidR="00755A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 и науки РФ и Банком России).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55A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детьми младшего возраста воспитателями проводятся дидактические игры,</w:t>
      </w:r>
      <w:r w:rsidR="00503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55A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беседы в процессе совместной деятельности в режиме дня.</w:t>
      </w:r>
    </w:p>
    <w:p w:rsidR="006A7378" w:rsidRPr="00503E6D" w:rsidRDefault="00A92092" w:rsidP="00503E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заведующего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503E6D" w:rsidRPr="00503E6D">
        <w:rPr>
          <w:rFonts w:ascii="Times New Roman" w:hAnsi="Times New Roman" w:cs="Times New Roman"/>
          <w:b/>
          <w:sz w:val="24"/>
          <w:szCs w:val="24"/>
        </w:rPr>
        <w:t xml:space="preserve"> ВОР</w:t>
      </w:r>
    </w:p>
    <w:p w:rsidR="00503E6D" w:rsidRPr="00503E6D" w:rsidRDefault="00503E6D" w:rsidP="00503E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E6D">
        <w:rPr>
          <w:rFonts w:ascii="Times New Roman" w:hAnsi="Times New Roman" w:cs="Times New Roman"/>
          <w:b/>
          <w:sz w:val="24"/>
          <w:szCs w:val="24"/>
        </w:rPr>
        <w:t>МАДОУ «Детский сад № 7» Ю. С. Чернышева</w:t>
      </w: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6E1" w:rsidRDefault="00FE36E1" w:rsidP="006A73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7378" w:rsidRDefault="006A7378">
      <w:bookmarkStart w:id="0" w:name="_GoBack"/>
      <w:bookmarkEnd w:id="0"/>
    </w:p>
    <w:sectPr w:rsidR="006A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B6"/>
    <w:rsid w:val="000D50DF"/>
    <w:rsid w:val="003B5132"/>
    <w:rsid w:val="00503E6D"/>
    <w:rsid w:val="0057534B"/>
    <w:rsid w:val="005855E8"/>
    <w:rsid w:val="006A7378"/>
    <w:rsid w:val="006B3FED"/>
    <w:rsid w:val="00755A04"/>
    <w:rsid w:val="00830EB5"/>
    <w:rsid w:val="008966B5"/>
    <w:rsid w:val="00A92092"/>
    <w:rsid w:val="00CD3DB6"/>
    <w:rsid w:val="00DA7882"/>
    <w:rsid w:val="00EA6FCE"/>
    <w:rsid w:val="00F85FA3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F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uiPriority w:val="99"/>
    <w:rsid w:val="00F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6E1"/>
  </w:style>
  <w:style w:type="character" w:styleId="a7">
    <w:name w:val="Strong"/>
    <w:basedOn w:val="a0"/>
    <w:uiPriority w:val="22"/>
    <w:qFormat/>
    <w:rsid w:val="00FE3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F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uiPriority w:val="99"/>
    <w:rsid w:val="00F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6E1"/>
  </w:style>
  <w:style w:type="character" w:styleId="a7">
    <w:name w:val="Strong"/>
    <w:basedOn w:val="a0"/>
    <w:uiPriority w:val="22"/>
    <w:qFormat/>
    <w:rsid w:val="00FE3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705">
          <w:marLeft w:val="225"/>
          <w:marRight w:val="-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404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2021-02-18T11:55:00Z</dcterms:created>
  <dcterms:modified xsi:type="dcterms:W3CDTF">2021-03-03T12:35:00Z</dcterms:modified>
</cp:coreProperties>
</file>