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0AF" w:rsidRDefault="003A50AF" w:rsidP="003A50AF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Аппликация «Деревья в снегу» (вторая младшая группа)</w:t>
      </w:r>
    </w:p>
    <w:p w:rsidR="003A50AF" w:rsidRPr="003A50AF" w:rsidRDefault="003A50AF" w:rsidP="003A50A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3A50AF">
        <w:rPr>
          <w:b/>
          <w:color w:val="111111"/>
          <w:sz w:val="28"/>
          <w:szCs w:val="28"/>
          <w:bdr w:val="none" w:sz="0" w:space="0" w:color="auto" w:frame="1"/>
        </w:rPr>
        <w:t>Цель</w:t>
      </w:r>
      <w:r w:rsidRPr="003A50AF">
        <w:rPr>
          <w:b/>
          <w:color w:val="111111"/>
          <w:sz w:val="28"/>
          <w:szCs w:val="28"/>
        </w:rPr>
        <w:t>:</w:t>
      </w:r>
      <w:r w:rsidRPr="003A50AF">
        <w:rPr>
          <w:color w:val="111111"/>
          <w:sz w:val="28"/>
          <w:szCs w:val="28"/>
        </w:rPr>
        <w:t xml:space="preserve"> формировать представления детей о зимних явлениях природы, способствовать художественному - эстетическому развитию детей. Познакомить детей с новым видом </w:t>
      </w:r>
      <w:r w:rsidRPr="003A50A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аппликации </w:t>
      </w:r>
      <w:proofErr w:type="gramStart"/>
      <w:r w:rsidRPr="003A50A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-в</w:t>
      </w:r>
      <w:proofErr w:type="gramEnd"/>
      <w:r w:rsidRPr="003A50A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атными комочками</w:t>
      </w:r>
      <w:r w:rsidRPr="003A50AF">
        <w:rPr>
          <w:b/>
          <w:color w:val="111111"/>
          <w:sz w:val="28"/>
          <w:szCs w:val="28"/>
        </w:rPr>
        <w:t>.</w:t>
      </w:r>
    </w:p>
    <w:p w:rsidR="003A50AF" w:rsidRPr="003A50AF" w:rsidRDefault="003A50AF" w:rsidP="003A50AF">
      <w:pPr>
        <w:pStyle w:val="a3"/>
        <w:shd w:val="clear" w:color="auto" w:fill="FFFFFF"/>
        <w:spacing w:before="0" w:beforeAutospacing="0" w:after="0" w:afterAutospacing="0"/>
        <w:ind w:firstLine="357"/>
        <w:contextualSpacing/>
        <w:rPr>
          <w:b/>
          <w:color w:val="111111"/>
          <w:sz w:val="28"/>
          <w:szCs w:val="28"/>
        </w:rPr>
      </w:pPr>
      <w:r w:rsidRPr="003A50AF">
        <w:rPr>
          <w:b/>
          <w:color w:val="111111"/>
          <w:sz w:val="28"/>
          <w:szCs w:val="28"/>
        </w:rPr>
        <w:t xml:space="preserve">Задачи: </w:t>
      </w:r>
    </w:p>
    <w:p w:rsidR="003A50AF" w:rsidRPr="003A50AF" w:rsidRDefault="003A50AF" w:rsidP="003A50AF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rPr>
          <w:color w:val="111111"/>
          <w:sz w:val="28"/>
          <w:szCs w:val="28"/>
        </w:rPr>
      </w:pPr>
      <w:r w:rsidRPr="003A50AF">
        <w:rPr>
          <w:color w:val="111111"/>
          <w:sz w:val="28"/>
          <w:szCs w:val="28"/>
        </w:rPr>
        <w:t>• Формировать умение детей работать с клеем, используя кисть.</w:t>
      </w:r>
    </w:p>
    <w:p w:rsidR="003A50AF" w:rsidRPr="003A50AF" w:rsidRDefault="003A50AF" w:rsidP="003A50AF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rPr>
          <w:color w:val="111111"/>
          <w:sz w:val="28"/>
          <w:szCs w:val="28"/>
        </w:rPr>
      </w:pPr>
      <w:r w:rsidRPr="003A50AF">
        <w:rPr>
          <w:color w:val="111111"/>
          <w:sz w:val="28"/>
          <w:szCs w:val="28"/>
        </w:rPr>
        <w:t>• Формировать интерес и положительное отношение к творчеству, аккуратность, самостоятельность.</w:t>
      </w:r>
    </w:p>
    <w:p w:rsidR="003A50AF" w:rsidRPr="003A50AF" w:rsidRDefault="003A50AF" w:rsidP="003A50AF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rPr>
          <w:color w:val="111111"/>
          <w:sz w:val="28"/>
          <w:szCs w:val="28"/>
        </w:rPr>
      </w:pPr>
      <w:r w:rsidRPr="003A50AF">
        <w:rPr>
          <w:color w:val="111111"/>
          <w:sz w:val="28"/>
          <w:szCs w:val="28"/>
        </w:rPr>
        <w:t>• Развивать мелкую моторику учить отрывать мелкие кусочки ваты от большого кусочка.</w:t>
      </w:r>
    </w:p>
    <w:p w:rsidR="003A50AF" w:rsidRPr="003A50AF" w:rsidRDefault="003A50AF" w:rsidP="003A50AF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rPr>
          <w:color w:val="111111"/>
          <w:sz w:val="28"/>
          <w:szCs w:val="28"/>
        </w:rPr>
      </w:pPr>
      <w:r w:rsidRPr="003A50AF">
        <w:rPr>
          <w:color w:val="111111"/>
          <w:sz w:val="28"/>
          <w:szCs w:val="28"/>
        </w:rPr>
        <w:t>• Закреплять знание белого цвета.</w:t>
      </w:r>
    </w:p>
    <w:p w:rsidR="003A50AF" w:rsidRPr="003A50AF" w:rsidRDefault="003A50AF" w:rsidP="003A50AF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rPr>
          <w:color w:val="111111"/>
          <w:sz w:val="28"/>
          <w:szCs w:val="28"/>
        </w:rPr>
      </w:pPr>
      <w:r w:rsidRPr="003A50AF">
        <w:rPr>
          <w:color w:val="111111"/>
          <w:sz w:val="28"/>
          <w:szCs w:val="28"/>
        </w:rPr>
        <w:t>• Развивать восприятие, чувство цвета, формы, ритма;</w:t>
      </w:r>
    </w:p>
    <w:p w:rsidR="003A50AF" w:rsidRPr="003A50AF" w:rsidRDefault="003A50AF" w:rsidP="003A50AF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rPr>
          <w:color w:val="111111"/>
          <w:sz w:val="28"/>
          <w:szCs w:val="28"/>
        </w:rPr>
      </w:pPr>
      <w:r w:rsidRPr="003A50AF">
        <w:rPr>
          <w:color w:val="111111"/>
          <w:sz w:val="28"/>
          <w:szCs w:val="28"/>
        </w:rPr>
        <w:t xml:space="preserve">• Развивать эмоциональную отзывчивость, желание общаться и играть </w:t>
      </w:r>
      <w:proofErr w:type="gramStart"/>
      <w:r w:rsidRPr="003A50AF">
        <w:rPr>
          <w:color w:val="111111"/>
          <w:sz w:val="28"/>
          <w:szCs w:val="28"/>
        </w:rPr>
        <w:t>со</w:t>
      </w:r>
      <w:proofErr w:type="gramEnd"/>
      <w:r w:rsidRPr="003A50AF">
        <w:rPr>
          <w:color w:val="111111"/>
          <w:sz w:val="28"/>
          <w:szCs w:val="28"/>
        </w:rPr>
        <w:t xml:space="preserve"> взрослыми и сверстниками.</w:t>
      </w:r>
    </w:p>
    <w:p w:rsidR="003A50AF" w:rsidRPr="003A50AF" w:rsidRDefault="003A50AF" w:rsidP="003A50AF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rPr>
          <w:color w:val="111111"/>
          <w:sz w:val="28"/>
          <w:szCs w:val="28"/>
        </w:rPr>
      </w:pPr>
      <w:r w:rsidRPr="003A50AF">
        <w:rPr>
          <w:color w:val="111111"/>
          <w:sz w:val="28"/>
          <w:szCs w:val="28"/>
        </w:rPr>
        <w:t>• Способствовать возникновению у детей чувства радости от полученного результата.</w:t>
      </w:r>
    </w:p>
    <w:p w:rsidR="003A50AF" w:rsidRPr="003A50AF" w:rsidRDefault="003A50AF" w:rsidP="003A50A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A50AF">
        <w:rPr>
          <w:b/>
          <w:color w:val="111111"/>
          <w:sz w:val="28"/>
          <w:szCs w:val="28"/>
          <w:bdr w:val="none" w:sz="0" w:space="0" w:color="auto" w:frame="1"/>
        </w:rPr>
        <w:t>Материалы и оборудование</w:t>
      </w:r>
      <w:r w:rsidRPr="003A50AF">
        <w:rPr>
          <w:b/>
          <w:color w:val="111111"/>
          <w:sz w:val="28"/>
          <w:szCs w:val="28"/>
        </w:rPr>
        <w:t>:</w:t>
      </w:r>
      <w:r w:rsidRPr="003A50AF">
        <w:rPr>
          <w:color w:val="111111"/>
          <w:sz w:val="28"/>
          <w:szCs w:val="28"/>
        </w:rPr>
        <w:t xml:space="preserve"> образец </w:t>
      </w:r>
      <w:r w:rsidRPr="003A50A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аппликации</w:t>
      </w:r>
      <w:r w:rsidRPr="003A50AF">
        <w:rPr>
          <w:b/>
          <w:color w:val="111111"/>
          <w:sz w:val="28"/>
          <w:szCs w:val="28"/>
        </w:rPr>
        <w:t>;</w:t>
      </w:r>
      <w:r w:rsidRPr="003A50AF">
        <w:rPr>
          <w:color w:val="111111"/>
          <w:sz w:val="28"/>
          <w:szCs w:val="28"/>
        </w:rPr>
        <w:t xml:space="preserve"> бумага голубо</w:t>
      </w:r>
      <w:r>
        <w:rPr>
          <w:color w:val="111111"/>
          <w:sz w:val="28"/>
          <w:szCs w:val="28"/>
        </w:rPr>
        <w:t>го или синего цвета с нарисованным</w:t>
      </w:r>
      <w:r w:rsidRPr="003A50AF">
        <w:rPr>
          <w:color w:val="111111"/>
          <w:sz w:val="28"/>
          <w:szCs w:val="28"/>
        </w:rPr>
        <w:t> </w:t>
      </w:r>
      <w:r w:rsidRPr="003A50A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деревом</w:t>
      </w:r>
      <w:r w:rsidRPr="003A50AF">
        <w:rPr>
          <w:color w:val="111111"/>
          <w:sz w:val="28"/>
          <w:szCs w:val="28"/>
        </w:rPr>
        <w:t>, клей, салфетки, кисточки для нанесения клея, вата </w:t>
      </w:r>
      <w:r w:rsidRPr="003A50AF">
        <w:rPr>
          <w:i/>
          <w:iCs/>
          <w:color w:val="111111"/>
          <w:sz w:val="28"/>
          <w:szCs w:val="28"/>
          <w:bdr w:val="none" w:sz="0" w:space="0" w:color="auto" w:frame="1"/>
        </w:rPr>
        <w:t>(для каждого ребенка)</w:t>
      </w:r>
      <w:r w:rsidRPr="003A50AF">
        <w:rPr>
          <w:color w:val="111111"/>
          <w:sz w:val="28"/>
          <w:szCs w:val="28"/>
        </w:rPr>
        <w:t>;</w:t>
      </w:r>
    </w:p>
    <w:p w:rsidR="003A50AF" w:rsidRDefault="003A50AF" w:rsidP="003A50A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3A50AF">
        <w:rPr>
          <w:b/>
          <w:color w:val="111111"/>
          <w:sz w:val="28"/>
          <w:szCs w:val="28"/>
          <w:bdr w:val="none" w:sz="0" w:space="0" w:color="auto" w:frame="1"/>
        </w:rPr>
        <w:t>Предварительная работа</w:t>
      </w:r>
      <w:r w:rsidRPr="003A50AF">
        <w:rPr>
          <w:b/>
          <w:color w:val="111111"/>
          <w:sz w:val="28"/>
          <w:szCs w:val="28"/>
        </w:rPr>
        <w:t>:</w:t>
      </w:r>
      <w:r w:rsidRPr="003A50AF">
        <w:rPr>
          <w:color w:val="111111"/>
          <w:sz w:val="28"/>
          <w:szCs w:val="28"/>
        </w:rPr>
        <w:t xml:space="preserve"> наблюдение во время прогулки за </w:t>
      </w:r>
      <w:r w:rsidRPr="003A50A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снегопадом</w:t>
      </w:r>
      <w:r w:rsidRPr="003A50AF">
        <w:rPr>
          <w:b/>
          <w:color w:val="111111"/>
          <w:sz w:val="28"/>
          <w:szCs w:val="28"/>
        </w:rPr>
        <w:t>,</w:t>
      </w:r>
      <w:r w:rsidRPr="003A50AF">
        <w:rPr>
          <w:color w:val="111111"/>
          <w:sz w:val="28"/>
          <w:szCs w:val="28"/>
        </w:rPr>
        <w:t xml:space="preserve"> за тем как </w:t>
      </w:r>
      <w:r w:rsidRPr="003A50AF">
        <w:rPr>
          <w:rStyle w:val="a4"/>
          <w:color w:val="111111"/>
          <w:sz w:val="28"/>
          <w:szCs w:val="28"/>
          <w:bdr w:val="none" w:sz="0" w:space="0" w:color="auto" w:frame="1"/>
        </w:rPr>
        <w:t>снег</w:t>
      </w:r>
      <w:r w:rsidRPr="003A50AF">
        <w:rPr>
          <w:color w:val="111111"/>
          <w:sz w:val="28"/>
          <w:szCs w:val="28"/>
        </w:rPr>
        <w:t> образует снежные шапки на ветвях </w:t>
      </w:r>
      <w:r w:rsidRPr="003A50A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деревьев и</w:t>
      </w:r>
      <w:r w:rsidRPr="003A50AF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3A50A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кустарников</w:t>
      </w:r>
      <w:r w:rsidRPr="003A50AF">
        <w:rPr>
          <w:b/>
          <w:color w:val="111111"/>
          <w:sz w:val="28"/>
          <w:szCs w:val="28"/>
        </w:rPr>
        <w:t>,</w:t>
      </w:r>
      <w:r w:rsidRPr="003A50AF">
        <w:rPr>
          <w:color w:val="111111"/>
          <w:sz w:val="28"/>
          <w:szCs w:val="28"/>
        </w:rPr>
        <w:t xml:space="preserve"> определение цвета </w:t>
      </w:r>
      <w:r w:rsidRPr="003A50A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снега</w:t>
      </w:r>
      <w:r w:rsidRPr="003A50AF">
        <w:rPr>
          <w:b/>
          <w:color w:val="111111"/>
          <w:sz w:val="28"/>
          <w:szCs w:val="28"/>
        </w:rPr>
        <w:t>.</w:t>
      </w:r>
    </w:p>
    <w:p w:rsidR="003A50AF" w:rsidRDefault="003A50AF" w:rsidP="003A50A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802D74" w:rsidRPr="003A50AF" w:rsidRDefault="003A7236" w:rsidP="003A50A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2390775" cy="3143250"/>
            <wp:effectExtent l="19050" t="0" r="9525" b="0"/>
            <wp:docPr id="1" name="Рисунок 1" descr="C:\Users\ДОМ\Desktop\Новая папка\P_20190122_15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Новая папка\P_20190122_1555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11" cy="315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>
            <wp:extent cx="2447925" cy="3140860"/>
            <wp:effectExtent l="19050" t="0" r="9525" b="0"/>
            <wp:docPr id="3" name="Рисунок 2" descr="C:\Users\ДОМ\Desktop\Новая папка\P_20190122_15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Новая папка\P_20190122_1556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14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DA4" w:rsidRDefault="002E2DA4"/>
    <w:p w:rsidR="003A7236" w:rsidRDefault="003A7236"/>
    <w:p w:rsidR="003A7236" w:rsidRDefault="003A7236">
      <w:pPr>
        <w:sectPr w:rsidR="003A7236" w:rsidSect="004D593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A7236" w:rsidRDefault="003A7236" w:rsidP="003A7236">
      <w:r>
        <w:rPr>
          <w:noProof/>
        </w:rPr>
        <w:lastRenderedPageBreak/>
        <w:t xml:space="preserve">  </w:t>
      </w:r>
      <w:r>
        <w:rPr>
          <w:noProof/>
        </w:rPr>
        <w:drawing>
          <wp:inline distT="0" distB="0" distL="0" distR="0">
            <wp:extent cx="2769753" cy="3693891"/>
            <wp:effectExtent l="114300" t="76200" r="87747" b="58959"/>
            <wp:docPr id="4" name="Рисунок 3" descr="C:\Users\ДОМ\Desktop\Новая папка\P_20190122_15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Новая папка\P_20190122_1559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415764">
                      <a:off x="0" y="0"/>
                      <a:ext cx="2772491" cy="369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>
            <wp:extent cx="2821103" cy="3762375"/>
            <wp:effectExtent l="171450" t="114300" r="150697" b="104775"/>
            <wp:docPr id="5" name="Рисунок 4" descr="C:\Users\ДОМ\Desktop\Новая папка\P_20190122_16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Новая папка\P_20190122_1601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92305">
                      <a:off x="0" y="0"/>
                      <a:ext cx="2822006" cy="376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236" w:rsidRDefault="003A7236"/>
    <w:p w:rsidR="00F21790" w:rsidRDefault="00F2179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552450" y="4829175"/>
            <wp:positionH relativeFrom="column">
              <wp:align>left</wp:align>
            </wp:positionH>
            <wp:positionV relativeFrom="paragraph">
              <wp:align>top</wp:align>
            </wp:positionV>
            <wp:extent cx="2978785" cy="3971925"/>
            <wp:effectExtent l="285750" t="190500" r="278765" b="180975"/>
            <wp:wrapSquare wrapText="bothSides"/>
            <wp:docPr id="6" name="Рисунок 5" descr="C:\Users\ДОМ\Desktop\Новая папка\P_20190122_15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Новая папка\P_20190122_1559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100723">
                      <a:off x="0" y="0"/>
                      <a:ext cx="297878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98471" cy="3865557"/>
            <wp:effectExtent l="247650" t="171450" r="225729" b="153993"/>
            <wp:docPr id="7" name="Рисунок 6" descr="C:\Users\ДОМ\Desktop\Новая папка\P_20190122_16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Новая папка\P_20190122_161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437787">
                      <a:off x="0" y="0"/>
                      <a:ext cx="2897356" cy="386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A247C4" w:rsidRDefault="00A247C4"/>
    <w:p w:rsidR="00A247C4" w:rsidRDefault="00A247C4"/>
    <w:p w:rsidR="00A247C4" w:rsidRDefault="00A247C4"/>
    <w:p w:rsidR="00A247C4" w:rsidRDefault="00A247C4">
      <w:r>
        <w:lastRenderedPageBreak/>
        <w:t xml:space="preserve">                     </w:t>
      </w:r>
    </w:p>
    <w:p w:rsidR="00812816" w:rsidRDefault="00A247C4">
      <w:r>
        <w:t xml:space="preserve">       </w:t>
      </w:r>
    </w:p>
    <w:p w:rsidR="00A247C4" w:rsidRDefault="00A247C4">
      <w:r>
        <w:t xml:space="preserve">           </w:t>
      </w:r>
      <w:r>
        <w:rPr>
          <w:noProof/>
        </w:rPr>
        <w:drawing>
          <wp:inline distT="0" distB="0" distL="0" distR="0">
            <wp:extent cx="2385020" cy="3180791"/>
            <wp:effectExtent l="19050" t="0" r="0" b="0"/>
            <wp:docPr id="9" name="Рисунок 8" descr="C:\Users\ДОМ\Desktop\Новая папка\P_20190122_16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Новая папка\P_20190122_1611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103" cy="3179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81250" cy="3171825"/>
            <wp:effectExtent l="19050" t="0" r="0" b="0"/>
            <wp:wrapSquare wrapText="bothSides"/>
            <wp:docPr id="8" name="Рисунок 7" descr="C:\Users\ДОМ\Desktop\Новая папка\P_20190122_16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Новая папка\P_20190122_161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47C4" w:rsidRDefault="00812816">
      <w:r>
        <w:rPr>
          <w:noProof/>
        </w:rPr>
        <w:drawing>
          <wp:inline distT="0" distB="0" distL="0" distR="0">
            <wp:extent cx="4076700" cy="5436906"/>
            <wp:effectExtent l="19050" t="0" r="0" b="0"/>
            <wp:docPr id="12" name="Рисунок 11" descr="C:\Users\ДОМ\Desktop\Новая папка\P_20190122_16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Новая папка\P_20190122_1611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132" cy="543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02180" cy="2933700"/>
            <wp:effectExtent l="19050" t="0" r="7620" b="0"/>
            <wp:wrapSquare wrapText="bothSides"/>
            <wp:docPr id="10" name="Рисунок 9" descr="C:\Users\ДОМ\Desktop\Новая папка\P_20190122_16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Новая папка\P_20190122_161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7C4">
        <w:br w:type="textWrapping" w:clear="all"/>
      </w:r>
      <w:r w:rsidR="00A247C4">
        <w:lastRenderedPageBreak/>
        <w:t xml:space="preserve">                                     </w:t>
      </w:r>
      <w:r>
        <w:rPr>
          <w:noProof/>
        </w:rPr>
        <w:drawing>
          <wp:inline distT="0" distB="0" distL="0" distR="0">
            <wp:extent cx="2321161" cy="3019425"/>
            <wp:effectExtent l="19050" t="0" r="2939" b="0"/>
            <wp:docPr id="13" name="Рисунок 12" descr="C:\Users\ДОМ\Desktop\Новая папка\P_20190122_16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Новая папка\P_20190122_1612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7" cy="302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47C4">
        <w:t xml:space="preserve">                           </w:t>
      </w:r>
      <w:r>
        <w:rPr>
          <w:noProof/>
        </w:rPr>
        <w:drawing>
          <wp:inline distT="0" distB="0" distL="0" distR="0">
            <wp:extent cx="2349729" cy="3019425"/>
            <wp:effectExtent l="19050" t="0" r="0" b="0"/>
            <wp:docPr id="14" name="Рисунок 13" descr="C:\Users\ДОМ\Desktop\Новая папка\P_20190122_16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Desktop\Новая папка\P_20190122_1612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254" cy="302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47C4">
        <w:t xml:space="preserve">                         </w:t>
      </w:r>
      <w:r w:rsidR="00A247C4">
        <w:rPr>
          <w:noProof/>
        </w:rPr>
        <w:drawing>
          <wp:inline distT="0" distB="0" distL="0" distR="0">
            <wp:extent cx="2686050" cy="3582261"/>
            <wp:effectExtent l="190500" t="133350" r="171450" b="113439"/>
            <wp:docPr id="11" name="Рисунок 10" descr="C:\Users\ДОМ\Desktop\Новая папка\P_20190122_16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Новая папка\P_20190122_1611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342254">
                      <a:off x="0" y="0"/>
                      <a:ext cx="2685017" cy="358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2386" cy="3248025"/>
            <wp:effectExtent l="209550" t="152400" r="184164" b="142875"/>
            <wp:docPr id="15" name="Рисунок 14" descr="C:\Users\ДОМ\Desktop\Новая папка\P_20190122_16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\Desktop\Новая папка\P_20190122_1612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409718">
                      <a:off x="0" y="0"/>
                      <a:ext cx="2699243" cy="3256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7C4" w:rsidRPr="003A50AF" w:rsidRDefault="00A247C4">
      <w:r>
        <w:br w:type="textWrapping" w:clear="all"/>
      </w:r>
    </w:p>
    <w:sectPr w:rsidR="00A247C4" w:rsidRPr="003A50AF" w:rsidSect="003A7236">
      <w:pgSz w:w="11906" w:h="16838"/>
      <w:pgMar w:top="284" w:right="282" w:bottom="709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A50AF"/>
    <w:rsid w:val="00082D64"/>
    <w:rsid w:val="002E2DA4"/>
    <w:rsid w:val="003A50AF"/>
    <w:rsid w:val="003A7236"/>
    <w:rsid w:val="004D5932"/>
    <w:rsid w:val="00802D74"/>
    <w:rsid w:val="00812816"/>
    <w:rsid w:val="00A247C4"/>
    <w:rsid w:val="00F217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9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50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A50A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A7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72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33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6</cp:revision>
  <dcterms:created xsi:type="dcterms:W3CDTF">2019-01-23T18:32:00Z</dcterms:created>
  <dcterms:modified xsi:type="dcterms:W3CDTF">2019-01-23T19:40:00Z</dcterms:modified>
</cp:coreProperties>
</file>