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F4" w:rsidRDefault="00D61CF4" w:rsidP="00D61CF4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 w:rsidRPr="00D61CF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-1175385</wp:posOffset>
            </wp:positionH>
            <wp:positionV relativeFrom="paragraph">
              <wp:posOffset>-739140</wp:posOffset>
            </wp:positionV>
            <wp:extent cx="7638981" cy="10806442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03_html_m16a741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074" cy="1081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61C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Правила адаптации к детскому саду</w:t>
      </w:r>
    </w:p>
    <w:p w:rsidR="00D61CF4" w:rsidRPr="00D61CF4" w:rsidRDefault="00D61CF4" w:rsidP="00D61CF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Прошли времена, когда ребенка отдавали в детский сад сразу на весь день и в очень </w:t>
      </w: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маленьком возрасте. Сейчас детские психологи и педагоги уверены в том, что чем более мягкой и плавной будет адаптация ребенка к детскому саду, тем меньше впоследствии возникнет проблем со здоровьем и общением со сверстниками. Существует несколько правил, которые помогут облегчить адаптацию ребенка к детскому саду.</w:t>
      </w:r>
    </w:p>
    <w:p w:rsidR="00D61CF4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1. Первые посещения детского</w:t>
      </w:r>
      <w:r w:rsidR="00D00E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сада должны быть ограничены по времени: не более 1-2 часа. Детская психика очень быстро перегружается впечатлениями, поэтому для начала хватит и этого времени.</w:t>
      </w:r>
    </w:p>
    <w:p w:rsidR="00D61CF4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2. В первые две недели не рекомендуется оставлять ребенка на сончас, даже если родителям кажется, что адаптация идет успешно. Помните, чем более плавными будут перемены в жизни ребенка, тем ему легче будет их принять.</w:t>
      </w:r>
    </w:p>
    <w:p w:rsidR="00D61CF4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3. Для облегчения адаптациипсихологи советуют первое время давать малышу с собой какую-нибу</w:t>
      </w:r>
      <w:r w:rsidR="00D00E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дь любимую вещь из дома: </w:t>
      </w: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игрушку, машинку, сумочку.</w:t>
      </w:r>
    </w:p>
    <w:p w:rsidR="001D68A3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4. Для тех детей, которые тяжело переживают разлуку с мамой, иногда хорошим подспорьем будет небольшой альбом на 3-4 страницы, в который будут вставлены фотографии самых близких людей - мамы, папы, бабушки и дедушки.</w:t>
      </w:r>
    </w:p>
    <w:p w:rsidR="00D61CF4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5. Если малыш просит маму остаться с ним дома, иногда лучше пойти ему навстречу, если существует такая возможность. Первое время пятидневную неделю ребенку тяжело выдержать, поэтому выходной по средам облегчит привыкание к новому режиму.</w:t>
      </w:r>
    </w:p>
    <w:p w:rsidR="00D61CF4" w:rsidRPr="00D61CF4" w:rsidRDefault="00D61CF4" w:rsidP="00D61CF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61C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6. Оставлять ребенка на полный день следует не раньше, чем малыш начнет хорошо спать в сончас. Если дневного полноценного отдыха не будет,лучше забирать ребенка пораньше: не отдохнув, он не сможет выдержать нагрузку полного дня.</w:t>
      </w:r>
    </w:p>
    <w:p w:rsidR="00D61CF4" w:rsidRPr="00D61CF4" w:rsidRDefault="00D61CF4" w:rsidP="00D61C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1CF4">
        <w:rPr>
          <w:rFonts w:ascii="Times New Roman" w:hAnsi="Times New Roman" w:cs="Times New Roman"/>
          <w:i/>
          <w:sz w:val="28"/>
          <w:szCs w:val="28"/>
        </w:rPr>
        <w:t>Родителям необходимо помнить, что адаптация у всех детей протекает по-разному. Кто-то уже на третий день радостно бежит в детский садик, кто-то месяцами плачет по утрам, не отпуская маму. Детские психологи утверждают, что насильно пытаться «сдать» ребенка в детский садик не стоит, ведь гораздо лучше будет, если он будет посещать детский сад с радостью и удовольствием.</w:t>
      </w:r>
    </w:p>
    <w:sectPr w:rsidR="00D61CF4" w:rsidRPr="00D6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4"/>
    <w:rsid w:val="004D4B0D"/>
    <w:rsid w:val="004F48C2"/>
    <w:rsid w:val="006A23C9"/>
    <w:rsid w:val="0077553B"/>
    <w:rsid w:val="00D00EAE"/>
    <w:rsid w:val="00D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D35E-1085-434C-B780-6B56E80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37CE-4915-4E8B-ABBA-6C181164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2020-09-04T15:14:00Z</cp:lastPrinted>
  <dcterms:created xsi:type="dcterms:W3CDTF">2020-09-03T11:37:00Z</dcterms:created>
  <dcterms:modified xsi:type="dcterms:W3CDTF">2020-09-04T15:20:00Z</dcterms:modified>
</cp:coreProperties>
</file>