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AF" w:rsidRDefault="00BA21AF" w:rsidP="00BA21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8"/>
          <w:szCs w:val="48"/>
        </w:rPr>
        <w:t>Рекомендации для родителей по теме</w:t>
      </w:r>
    </w:p>
    <w:p w:rsidR="00664CC9" w:rsidRDefault="00BA21AF" w:rsidP="00BA21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«</w:t>
      </w:r>
      <w:r>
        <w:rPr>
          <w:color w:val="000000"/>
          <w:sz w:val="48"/>
          <w:szCs w:val="48"/>
        </w:rPr>
        <w:t xml:space="preserve">Скоро </w:t>
      </w:r>
      <w:r>
        <w:rPr>
          <w:color w:val="000000"/>
          <w:sz w:val="48"/>
          <w:szCs w:val="48"/>
        </w:rPr>
        <w:t>Новый год».</w:t>
      </w:r>
    </w:p>
    <w:p w:rsidR="00BA21AF" w:rsidRDefault="00BA21AF" w:rsidP="00BA21A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BA21AF">
        <w:rPr>
          <w:color w:val="444444"/>
          <w:sz w:val="28"/>
          <w:szCs w:val="28"/>
        </w:rPr>
        <w:t>Дорогие родители!</w:t>
      </w:r>
      <w:r w:rsidRPr="00BA21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444444"/>
          <w:sz w:val="28"/>
          <w:szCs w:val="28"/>
        </w:rPr>
        <w:t>Скоро наступи</w:t>
      </w:r>
      <w:r w:rsidRPr="00BA21AF">
        <w:rPr>
          <w:color w:val="444444"/>
          <w:sz w:val="28"/>
          <w:szCs w:val="28"/>
        </w:rPr>
        <w:t>т</w:t>
      </w:r>
      <w:r>
        <w:rPr>
          <w:color w:val="444444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расив</w:t>
      </w:r>
      <w:r>
        <w:rPr>
          <w:color w:val="000000"/>
          <w:sz w:val="28"/>
          <w:szCs w:val="28"/>
          <w:shd w:val="clear" w:color="auto" w:fill="FFFFFF"/>
        </w:rPr>
        <w:t xml:space="preserve">ый, шумный, волшебный праздник </w:t>
      </w:r>
      <w:r>
        <w:rPr>
          <w:color w:val="000000"/>
          <w:sz w:val="28"/>
          <w:szCs w:val="28"/>
          <w:shd w:val="clear" w:color="auto" w:fill="FFFFFF"/>
        </w:rPr>
        <w:t>- особенно любимый детьми. О нем они могут говорить часами.</w:t>
      </w:r>
      <w:r w:rsidRPr="00BA21AF">
        <w:rPr>
          <w:color w:val="444444"/>
          <w:sz w:val="28"/>
          <w:szCs w:val="28"/>
        </w:rPr>
        <w:t xml:space="preserve"> зимние каник</w:t>
      </w:r>
      <w:r>
        <w:rPr>
          <w:color w:val="444444"/>
          <w:sz w:val="28"/>
          <w:szCs w:val="28"/>
        </w:rPr>
        <w:t xml:space="preserve">улы, которые предоставляют вам </w:t>
      </w:r>
      <w:r w:rsidRPr="00BA21AF">
        <w:rPr>
          <w:color w:val="444444"/>
          <w:sz w:val="28"/>
          <w:szCs w:val="28"/>
        </w:rPr>
        <w:t>возможность уделить больше времени и внимания своим детям.</w:t>
      </w:r>
    </w:p>
    <w:p w:rsidR="00BA21AF" w:rsidRDefault="00BA21AF" w:rsidP="00BA21AF">
      <w:pPr>
        <w:pStyle w:val="a3"/>
        <w:spacing w:before="0" w:beforeAutospacing="0" w:after="18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Чтобы новогодние праздники прошли с большей пользой для развития речи ребенка, для расширения его кругозора, обогащения впечатлениями и эмоциями </w:t>
      </w:r>
      <w:r>
        <w:rPr>
          <w:rStyle w:val="c5"/>
          <w:rFonts w:ascii="Corsiva" w:hAnsi="Corsiva"/>
          <w:b/>
          <w:bCs/>
          <w:color w:val="000000"/>
          <w:sz w:val="28"/>
          <w:szCs w:val="28"/>
          <w:shd w:val="clear" w:color="auto" w:fill="FFFFFF"/>
        </w:rPr>
        <w:t>РОДИТЕЛЯМ РЕКОМЕНДУЕТСЯ</w:t>
      </w:r>
      <w:r>
        <w:rPr>
          <w:rStyle w:val="c1"/>
          <w:color w:val="000000"/>
          <w:sz w:val="28"/>
          <w:szCs w:val="28"/>
          <w:shd w:val="clear" w:color="auto" w:fill="FFFFFF"/>
        </w:rPr>
        <w:t>:</w:t>
      </w:r>
    </w:p>
    <w:p w:rsidR="00B32A6F" w:rsidRDefault="00B32A6F" w:rsidP="00B32A6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Рассказать ребёнку о том, какой праздник скоро наступит; о значении Нов</w:t>
      </w:r>
      <w:r w:rsidR="004C0A2F">
        <w:rPr>
          <w:rStyle w:val="c1"/>
          <w:color w:val="000000"/>
          <w:sz w:val="28"/>
          <w:szCs w:val="28"/>
        </w:rPr>
        <w:t>ого года</w:t>
      </w:r>
      <w:r>
        <w:rPr>
          <w:rStyle w:val="c1"/>
          <w:color w:val="000000"/>
          <w:sz w:val="28"/>
          <w:szCs w:val="28"/>
        </w:rPr>
        <w:t>.</w:t>
      </w:r>
      <w:r w:rsidR="004C0A2F" w:rsidRPr="004C0A2F">
        <w:rPr>
          <w:color w:val="000000"/>
          <w:sz w:val="28"/>
          <w:szCs w:val="28"/>
          <w:shd w:val="clear" w:color="auto" w:fill="FFFFFF"/>
        </w:rPr>
        <w:t xml:space="preserve"> </w:t>
      </w:r>
      <w:r w:rsidR="004C0A2F">
        <w:rPr>
          <w:color w:val="000000"/>
          <w:sz w:val="28"/>
          <w:szCs w:val="28"/>
          <w:shd w:val="clear" w:color="auto" w:fill="FFFFFF"/>
        </w:rPr>
        <w:t>Вспомнить, кто приходит в гости к детям на праздник и приносит подарки.</w:t>
      </w:r>
    </w:p>
    <w:p w:rsidR="00B32A6F" w:rsidRDefault="00B32A6F" w:rsidP="00B32A6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</w:t>
      </w:r>
      <w:r>
        <w:rPr>
          <w:rStyle w:val="c1"/>
          <w:color w:val="000000"/>
          <w:sz w:val="28"/>
          <w:szCs w:val="28"/>
        </w:rPr>
        <w:t xml:space="preserve">атить внимание детей на </w:t>
      </w:r>
      <w:r>
        <w:rPr>
          <w:rStyle w:val="c1"/>
          <w:color w:val="000000"/>
          <w:sz w:val="28"/>
          <w:szCs w:val="28"/>
        </w:rPr>
        <w:t>календарь, на его последние страницы.</w:t>
      </w:r>
    </w:p>
    <w:p w:rsidR="00B32A6F" w:rsidRDefault="00B32A6F" w:rsidP="00B32A6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Рассмотреть дома новогоднюю ёлку, совместно с ребёнком её украсить, рассказать о ёлочных игрушках, обратить внимание на их внешний вид и материал, из которого они сделаны, назвать их, сравнить по величине, цвету.</w:t>
      </w:r>
    </w:p>
    <w:p w:rsidR="004C0A2F" w:rsidRDefault="004C0A2F" w:rsidP="004C0A2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Составить рассказ (из личного опыта) «Как я украшал новогоднюю ёлку».</w:t>
      </w:r>
    </w:p>
    <w:p w:rsidR="004C0A2F" w:rsidRDefault="004C0A2F" w:rsidP="004C0A2F">
      <w:pPr>
        <w:pStyle w:val="a3"/>
        <w:spacing w:before="0" w:beforeAutospacing="0" w:after="180" w:afterAutospacing="0"/>
        <w:rPr>
          <w:rStyle w:val="a4"/>
          <w:color w:val="444444"/>
          <w:sz w:val="28"/>
          <w:szCs w:val="28"/>
        </w:rPr>
      </w:pPr>
    </w:p>
    <w:p w:rsidR="004C0A2F" w:rsidRPr="004C0A2F" w:rsidRDefault="004C0A2F" w:rsidP="004C0A2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 xml:space="preserve"> </w:t>
      </w:r>
      <w:r w:rsidRPr="004C0A2F">
        <w:rPr>
          <w:rStyle w:val="a4"/>
          <w:color w:val="444444"/>
          <w:sz w:val="28"/>
          <w:szCs w:val="28"/>
        </w:rPr>
        <w:t>Игры у елки.</w:t>
      </w:r>
    </w:p>
    <w:p w:rsidR="004C0A2F" w:rsidRPr="004C0A2F" w:rsidRDefault="004C0A2F" w:rsidP="004C0A2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Pr="004C0A2F">
        <w:rPr>
          <w:color w:val="444444"/>
          <w:sz w:val="28"/>
          <w:szCs w:val="28"/>
        </w:rPr>
        <w:t>Игры возле елки придадут новогоднему празднику веселья.</w:t>
      </w:r>
    </w:p>
    <w:p w:rsidR="004C0A2F" w:rsidRDefault="004C0A2F" w:rsidP="004C0A2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Дидактическая игра «Подбери признак к предмету»:</w:t>
      </w:r>
    </w:p>
    <w:p w:rsidR="004C0A2F" w:rsidRDefault="004C0A2F" w:rsidP="004C0A2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Ёлка (какая?) - …</w:t>
      </w:r>
    </w:p>
    <w:p w:rsidR="004C0A2F" w:rsidRDefault="004C0A2F" w:rsidP="004C0A2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Праздник (какой?) - …</w:t>
      </w:r>
    </w:p>
    <w:p w:rsidR="004C0A2F" w:rsidRDefault="004C0A2F" w:rsidP="004C0A2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Игрушки (какие?) - …</w:t>
      </w:r>
    </w:p>
    <w:p w:rsidR="004C0A2F" w:rsidRDefault="004C0A2F" w:rsidP="004C0A2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Дед Мороз (какой?) - …</w:t>
      </w:r>
    </w:p>
    <w:p w:rsidR="004C0A2F" w:rsidRDefault="004C0A2F" w:rsidP="004C0A2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Снегурочка (какая?) - …</w:t>
      </w:r>
    </w:p>
    <w:p w:rsidR="004C0A2F" w:rsidRDefault="004C0A2F" w:rsidP="004C0A2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(какие?) - …</w:t>
      </w:r>
    </w:p>
    <w:p w:rsidR="004C0A2F" w:rsidRDefault="004C0A2F" w:rsidP="004C0A2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Подарки (какие?) - …</w:t>
      </w:r>
    </w:p>
    <w:p w:rsidR="004C0A2F" w:rsidRDefault="004C0A2F" w:rsidP="004C0A2F">
      <w:pPr>
        <w:pStyle w:val="a3"/>
        <w:spacing w:before="0" w:beforeAutospacing="0" w:after="180" w:afterAutospacing="0"/>
        <w:rPr>
          <w:rStyle w:val="a5"/>
          <w:b/>
          <w:bCs/>
          <w:i w:val="0"/>
          <w:color w:val="444444"/>
          <w:sz w:val="28"/>
          <w:szCs w:val="28"/>
        </w:rPr>
      </w:pPr>
    </w:p>
    <w:p w:rsidR="004C0A2F" w:rsidRPr="004C0A2F" w:rsidRDefault="004C0A2F" w:rsidP="004C0A2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4C0A2F">
        <w:rPr>
          <w:rStyle w:val="a5"/>
          <w:b/>
          <w:bCs/>
          <w:i w:val="0"/>
          <w:color w:val="444444"/>
          <w:sz w:val="28"/>
          <w:szCs w:val="28"/>
        </w:rPr>
        <w:t>Игра «Что изменилось».</w:t>
      </w:r>
    </w:p>
    <w:p w:rsidR="004C0A2F" w:rsidRPr="004C0A2F" w:rsidRDefault="004C0A2F" w:rsidP="004C0A2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4C0A2F">
        <w:rPr>
          <w:color w:val="444444"/>
          <w:sz w:val="28"/>
          <w:szCs w:val="28"/>
        </w:rPr>
        <w:t>Эта игра хорошо тренирует зрительную память. Участникам по очереди предлагают   в течение одной минуты рассмотреть игрушки и запомнить их. Затем надо выйти из комнаты, а в это время несколько игрушек перевесить или добавить другие. Вошедшие должны отгадать что изменилось.</w:t>
      </w:r>
    </w:p>
    <w:p w:rsidR="004C0A2F" w:rsidRPr="004C0A2F" w:rsidRDefault="004C0A2F" w:rsidP="004C0A2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4C0A2F">
        <w:rPr>
          <w:rStyle w:val="a4"/>
          <w:color w:val="444444"/>
          <w:sz w:val="28"/>
          <w:szCs w:val="28"/>
        </w:rPr>
        <w:t>Игры на улице.</w:t>
      </w:r>
    </w:p>
    <w:p w:rsidR="004C0A2F" w:rsidRPr="004C0A2F" w:rsidRDefault="004C0A2F" w:rsidP="004C0A2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4C0A2F">
        <w:rPr>
          <w:color w:val="444444"/>
          <w:sz w:val="28"/>
          <w:szCs w:val="28"/>
        </w:rPr>
        <w:t xml:space="preserve">Во дворе можно затеять немало игр, для которых не требуется ни сложного оборудования, ни </w:t>
      </w:r>
      <w:r w:rsidR="00CF2B94">
        <w:rPr>
          <w:color w:val="444444"/>
          <w:sz w:val="28"/>
          <w:szCs w:val="28"/>
        </w:rPr>
        <w:t xml:space="preserve">специального инвентаря. Но они </w:t>
      </w:r>
      <w:r w:rsidRPr="004C0A2F">
        <w:rPr>
          <w:color w:val="444444"/>
          <w:sz w:val="28"/>
          <w:szCs w:val="28"/>
        </w:rPr>
        <w:t xml:space="preserve">могут оказаться </w:t>
      </w:r>
      <w:r w:rsidRPr="004C0A2F">
        <w:rPr>
          <w:color w:val="444444"/>
          <w:sz w:val="28"/>
          <w:szCs w:val="28"/>
        </w:rPr>
        <w:lastRenderedPageBreak/>
        <w:t>з</w:t>
      </w:r>
      <w:r w:rsidR="00474844">
        <w:rPr>
          <w:color w:val="444444"/>
          <w:sz w:val="28"/>
          <w:szCs w:val="28"/>
        </w:rPr>
        <w:t xml:space="preserve">анимательными, увлекательными </w:t>
      </w:r>
      <w:bookmarkStart w:id="0" w:name="_GoBack"/>
      <w:bookmarkEnd w:id="0"/>
      <w:proofErr w:type="gramStart"/>
      <w:r w:rsidR="00474844">
        <w:rPr>
          <w:color w:val="444444"/>
          <w:sz w:val="28"/>
          <w:szCs w:val="28"/>
        </w:rPr>
        <w:t>и</w:t>
      </w:r>
      <w:r w:rsidRPr="004C0A2F">
        <w:rPr>
          <w:color w:val="444444"/>
          <w:sz w:val="28"/>
          <w:szCs w:val="28"/>
        </w:rPr>
        <w:t xml:space="preserve">  несомненно</w:t>
      </w:r>
      <w:proofErr w:type="gramEnd"/>
      <w:r w:rsidRPr="004C0A2F">
        <w:rPr>
          <w:color w:val="444444"/>
          <w:sz w:val="28"/>
          <w:szCs w:val="28"/>
        </w:rPr>
        <w:t>,  полезными для физического развития детей.</w:t>
      </w:r>
    </w:p>
    <w:p w:rsidR="004C0A2F" w:rsidRPr="004C0A2F" w:rsidRDefault="004C0A2F" w:rsidP="004C0A2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4C0A2F">
        <w:rPr>
          <w:rStyle w:val="a5"/>
          <w:b/>
          <w:bCs/>
          <w:i w:val="0"/>
          <w:color w:val="444444"/>
          <w:sz w:val="28"/>
          <w:szCs w:val="28"/>
        </w:rPr>
        <w:t>Разноцветные ладошки.</w:t>
      </w:r>
    </w:p>
    <w:p w:rsidR="004C0A2F" w:rsidRPr="004C0A2F" w:rsidRDefault="004C0A2F" w:rsidP="004C0A2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Разведите в </w:t>
      </w:r>
      <w:r w:rsidRPr="004C0A2F">
        <w:rPr>
          <w:color w:val="444444"/>
          <w:sz w:val="28"/>
          <w:szCs w:val="28"/>
        </w:rPr>
        <w:t>бутылочках воду с гуашевыми красками. В крышках пластиковых бутылочек проделайте 2-3 отверстия. На прогулку с собой возьмите пла</w:t>
      </w:r>
      <w:r>
        <w:rPr>
          <w:color w:val="444444"/>
          <w:sz w:val="28"/>
          <w:szCs w:val="28"/>
        </w:rPr>
        <w:t xml:space="preserve">стмассовые формочки. Наполните </w:t>
      </w:r>
      <w:r w:rsidRPr="004C0A2F">
        <w:rPr>
          <w:color w:val="444444"/>
          <w:sz w:val="28"/>
          <w:szCs w:val="28"/>
        </w:rPr>
        <w:t>их снегом, затем налейте из бутылок цветно</w:t>
      </w:r>
      <w:r w:rsidR="003A7AE5">
        <w:rPr>
          <w:color w:val="444444"/>
          <w:sz w:val="28"/>
          <w:szCs w:val="28"/>
        </w:rPr>
        <w:t xml:space="preserve">й воды, </w:t>
      </w:r>
      <w:r w:rsidRPr="004C0A2F">
        <w:rPr>
          <w:color w:val="444444"/>
          <w:sz w:val="28"/>
          <w:szCs w:val="28"/>
        </w:rPr>
        <w:t>размешайте снег с водой, а в центр вставьте петлю из веревки или толстой нити. Оставьте замерзать. Когда покрашенный вами снег достаточно замерзнет, выложите «куличики». Такие украшения можно развесить на деревьях.</w:t>
      </w:r>
    </w:p>
    <w:p w:rsidR="004C0A2F" w:rsidRPr="004C0A2F" w:rsidRDefault="004C0A2F" w:rsidP="004C0A2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4C0A2F">
        <w:rPr>
          <w:color w:val="444444"/>
          <w:sz w:val="28"/>
          <w:szCs w:val="28"/>
        </w:rPr>
        <w:t>Если мороз недостаточно сильный, можно просто сделать «разноцветные куличики». Ваши дети, в любом случае, будут довольны!</w:t>
      </w:r>
    </w:p>
    <w:p w:rsidR="004C0A2F" w:rsidRPr="004C0A2F" w:rsidRDefault="004C0A2F" w:rsidP="004C0A2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4C0A2F">
        <w:rPr>
          <w:rStyle w:val="a5"/>
          <w:b/>
          <w:bCs/>
          <w:i w:val="0"/>
          <w:color w:val="444444"/>
          <w:sz w:val="28"/>
          <w:szCs w:val="28"/>
        </w:rPr>
        <w:t>По мишеням.</w:t>
      </w:r>
    </w:p>
    <w:p w:rsidR="004C0A2F" w:rsidRPr="004C0A2F" w:rsidRDefault="003A7AE5" w:rsidP="004C0A2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На стене,</w:t>
      </w:r>
      <w:r w:rsidR="00CF2B94">
        <w:rPr>
          <w:color w:val="444444"/>
          <w:sz w:val="28"/>
          <w:szCs w:val="28"/>
        </w:rPr>
        <w:t xml:space="preserve"> или </w:t>
      </w:r>
      <w:r>
        <w:rPr>
          <w:color w:val="444444"/>
          <w:sz w:val="28"/>
          <w:szCs w:val="28"/>
        </w:rPr>
        <w:t>на заборе</w:t>
      </w:r>
      <w:r w:rsidR="004C0A2F" w:rsidRPr="004C0A2F">
        <w:rPr>
          <w:color w:val="444444"/>
          <w:sz w:val="28"/>
          <w:szCs w:val="28"/>
        </w:rPr>
        <w:t xml:space="preserve"> нарисуйте мишени по количеству игроков. Мишени </w:t>
      </w:r>
      <w:r w:rsidR="004C0A2F">
        <w:rPr>
          <w:color w:val="444444"/>
          <w:sz w:val="28"/>
          <w:szCs w:val="28"/>
        </w:rPr>
        <w:t xml:space="preserve">могут быть как круглыми, так и </w:t>
      </w:r>
      <w:r>
        <w:rPr>
          <w:color w:val="444444"/>
          <w:sz w:val="28"/>
          <w:szCs w:val="28"/>
        </w:rPr>
        <w:t xml:space="preserve">любой другой </w:t>
      </w:r>
      <w:r w:rsidR="004C0A2F" w:rsidRPr="004C0A2F">
        <w:rPr>
          <w:color w:val="444444"/>
          <w:sz w:val="28"/>
          <w:szCs w:val="28"/>
        </w:rPr>
        <w:t>формы. Теперь запаситесь снежками и с устан</w:t>
      </w:r>
      <w:r w:rsidR="004C0A2F">
        <w:rPr>
          <w:color w:val="444444"/>
          <w:sz w:val="28"/>
          <w:szCs w:val="28"/>
        </w:rPr>
        <w:t xml:space="preserve">овленного расстояния начинайте </w:t>
      </w:r>
      <w:r w:rsidR="004C0A2F" w:rsidRPr="004C0A2F">
        <w:rPr>
          <w:color w:val="444444"/>
          <w:sz w:val="28"/>
          <w:szCs w:val="28"/>
        </w:rPr>
        <w:t>бросать снежки в мишень. Побеждает тот, кто первым сплошь залепит свою мишень.</w:t>
      </w:r>
    </w:p>
    <w:p w:rsidR="004C0A2F" w:rsidRPr="004C0A2F" w:rsidRDefault="004C0A2F" w:rsidP="004C0A2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4C0A2F">
        <w:rPr>
          <w:rStyle w:val="a5"/>
          <w:b/>
          <w:bCs/>
          <w:i w:val="0"/>
          <w:color w:val="444444"/>
          <w:sz w:val="28"/>
          <w:szCs w:val="28"/>
        </w:rPr>
        <w:t>Верная рука.</w:t>
      </w:r>
    </w:p>
    <w:p w:rsidR="004C0A2F" w:rsidRPr="004C0A2F" w:rsidRDefault="004C0A2F" w:rsidP="004C0A2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4C0A2F">
        <w:rPr>
          <w:color w:val="444444"/>
          <w:sz w:val="28"/>
          <w:szCs w:val="28"/>
        </w:rPr>
        <w:t>Для игры подойдет сугроб или снежный вал. Еще понадобится одна или несколько палок одинаковой длины.</w:t>
      </w:r>
    </w:p>
    <w:p w:rsidR="004C0A2F" w:rsidRDefault="004C0A2F" w:rsidP="004C0A2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4C0A2F">
        <w:rPr>
          <w:color w:val="444444"/>
          <w:sz w:val="28"/>
          <w:szCs w:val="28"/>
        </w:rPr>
        <w:t> </w:t>
      </w:r>
      <w:r w:rsidR="003A7AE5">
        <w:rPr>
          <w:color w:val="444444"/>
          <w:sz w:val="28"/>
          <w:szCs w:val="28"/>
        </w:rPr>
        <w:t xml:space="preserve">Кто </w:t>
      </w:r>
      <w:r w:rsidR="003A7AE5" w:rsidRPr="004C0A2F">
        <w:rPr>
          <w:color w:val="444444"/>
          <w:sz w:val="28"/>
          <w:szCs w:val="28"/>
        </w:rPr>
        <w:t xml:space="preserve">может воткнуть копье выше всех? </w:t>
      </w:r>
      <w:r w:rsidRPr="004C0A2F">
        <w:rPr>
          <w:color w:val="444444"/>
          <w:sz w:val="28"/>
          <w:szCs w:val="28"/>
        </w:rPr>
        <w:t>Кто глубже всех</w:t>
      </w:r>
      <w:r w:rsidR="003A7AE5">
        <w:rPr>
          <w:color w:val="444444"/>
          <w:sz w:val="28"/>
          <w:szCs w:val="28"/>
        </w:rPr>
        <w:t xml:space="preserve"> вонзит «копье» в сугроб? </w:t>
      </w:r>
      <w:r w:rsidRPr="004C0A2F">
        <w:rPr>
          <w:color w:val="444444"/>
          <w:sz w:val="28"/>
          <w:szCs w:val="28"/>
        </w:rPr>
        <w:t>Кто может метнуть копье дальше всех? Конкурсы можно придумы</w:t>
      </w:r>
      <w:r w:rsidR="003A7AE5">
        <w:rPr>
          <w:color w:val="444444"/>
          <w:sz w:val="28"/>
          <w:szCs w:val="28"/>
        </w:rPr>
        <w:t>вать на ходу</w:t>
      </w:r>
      <w:r w:rsidRPr="004C0A2F">
        <w:rPr>
          <w:color w:val="444444"/>
          <w:sz w:val="28"/>
          <w:szCs w:val="28"/>
        </w:rPr>
        <w:t>.</w:t>
      </w:r>
    </w:p>
    <w:p w:rsidR="003A7AE5" w:rsidRPr="004C0A2F" w:rsidRDefault="003A7AE5" w:rsidP="004C0A2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</w:p>
    <w:p w:rsidR="004C0A2F" w:rsidRPr="004C0A2F" w:rsidRDefault="004C0A2F" w:rsidP="004C0A2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4C0A2F">
        <w:rPr>
          <w:color w:val="444444"/>
          <w:sz w:val="28"/>
          <w:szCs w:val="28"/>
        </w:rPr>
        <w:t> </w:t>
      </w:r>
    </w:p>
    <w:p w:rsidR="003A7AE5" w:rsidRDefault="003A7AE5" w:rsidP="003A7AE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orsiva" w:hAnsi="Corsiva"/>
          <w:color w:val="000000"/>
          <w:sz w:val="50"/>
          <w:szCs w:val="50"/>
        </w:rPr>
        <w:t>С НОВЫМ ГОДОМ!!!</w:t>
      </w:r>
    </w:p>
    <w:p w:rsidR="003A7AE5" w:rsidRDefault="003A7AE5" w:rsidP="003A7AE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6"/>
          <w:rFonts w:ascii="Corsiva" w:hAnsi="Corsiva"/>
          <w:color w:val="000000"/>
          <w:sz w:val="50"/>
          <w:szCs w:val="50"/>
        </w:rPr>
        <w:t>Успехов в воспитании и развитии ваших детей!</w:t>
      </w:r>
    </w:p>
    <w:p w:rsidR="004C0A2F" w:rsidRPr="004C0A2F" w:rsidRDefault="004C0A2F" w:rsidP="004C0A2F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4C0A2F">
        <w:rPr>
          <w:color w:val="444444"/>
          <w:sz w:val="28"/>
          <w:szCs w:val="28"/>
        </w:rPr>
        <w:t> </w:t>
      </w:r>
    </w:p>
    <w:p w:rsidR="004C0A2F" w:rsidRPr="004C0A2F" w:rsidRDefault="004C0A2F" w:rsidP="00B32A6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A21AF" w:rsidRPr="00BA21AF" w:rsidRDefault="00BA21AF" w:rsidP="00BA21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sectPr w:rsidR="00BA21AF" w:rsidRPr="00BA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03"/>
    <w:rsid w:val="003A7AE5"/>
    <w:rsid w:val="00474844"/>
    <w:rsid w:val="004C0A2F"/>
    <w:rsid w:val="00664CC9"/>
    <w:rsid w:val="006B2703"/>
    <w:rsid w:val="00B32A6F"/>
    <w:rsid w:val="00BA21AF"/>
    <w:rsid w:val="00CF2B94"/>
    <w:rsid w:val="00D1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C9C3"/>
  <w15:chartTrackingRefBased/>
  <w15:docId w15:val="{82147346-ACCD-499D-B66A-075F7C67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21AF"/>
  </w:style>
  <w:style w:type="character" w:customStyle="1" w:styleId="c5">
    <w:name w:val="c5"/>
    <w:basedOn w:val="a0"/>
    <w:rsid w:val="00BA21AF"/>
  </w:style>
  <w:style w:type="paragraph" w:customStyle="1" w:styleId="c0">
    <w:name w:val="c0"/>
    <w:basedOn w:val="a"/>
    <w:rsid w:val="00B3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C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A2F"/>
    <w:rPr>
      <w:b/>
      <w:bCs/>
    </w:rPr>
  </w:style>
  <w:style w:type="character" w:styleId="a5">
    <w:name w:val="Emphasis"/>
    <w:basedOn w:val="a0"/>
    <w:uiPriority w:val="20"/>
    <w:qFormat/>
    <w:rsid w:val="004C0A2F"/>
    <w:rPr>
      <w:i/>
      <w:iCs/>
    </w:rPr>
  </w:style>
  <w:style w:type="paragraph" w:customStyle="1" w:styleId="c4">
    <w:name w:val="c4"/>
    <w:basedOn w:val="a"/>
    <w:rsid w:val="003A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7AE5"/>
  </w:style>
  <w:style w:type="paragraph" w:styleId="a6">
    <w:name w:val="Balloon Text"/>
    <w:basedOn w:val="a"/>
    <w:link w:val="a7"/>
    <w:uiPriority w:val="99"/>
    <w:semiHidden/>
    <w:unhideWhenUsed/>
    <w:rsid w:val="00D1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2020-12-19T19:41:00Z</cp:lastPrinted>
  <dcterms:created xsi:type="dcterms:W3CDTF">2020-12-19T19:17:00Z</dcterms:created>
  <dcterms:modified xsi:type="dcterms:W3CDTF">2020-12-19T19:42:00Z</dcterms:modified>
</cp:coreProperties>
</file>